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02E" w:rsidRPr="005F29DF" w:rsidRDefault="003C302E" w:rsidP="003C302E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11</w:t>
      </w:r>
    </w:p>
    <w:p w:rsidR="003C302E" w:rsidRPr="00F67587" w:rsidRDefault="003C302E" w:rsidP="003C302E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302E" w:rsidRPr="007D1F2C" w:rsidRDefault="003C302E" w:rsidP="003C302E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Cs w:val="28"/>
          <w:lang w:eastAsia="ru-RU"/>
        </w:rPr>
        <w:t>Ф</w:t>
      </w:r>
      <w:r w:rsidRPr="007D1F2C">
        <w:rPr>
          <w:rFonts w:eastAsia="Times New Roman"/>
          <w:b/>
          <w:color w:val="000000"/>
          <w:szCs w:val="28"/>
          <w:lang w:eastAsia="ru-RU"/>
        </w:rPr>
        <w:t xml:space="preserve">изическая культура </w:t>
      </w:r>
      <w:r>
        <w:rPr>
          <w:rFonts w:eastAsia="Times New Roman"/>
          <w:b/>
          <w:color w:val="000000"/>
          <w:szCs w:val="28"/>
          <w:lang w:eastAsia="ru-RU"/>
        </w:rPr>
        <w:t>в специальных медицинских группах</w:t>
      </w:r>
    </w:p>
    <w:p w:rsidR="003C302E" w:rsidRDefault="003C302E" w:rsidP="003C302E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3C302E" w:rsidRPr="00811DEE" w:rsidRDefault="003C302E" w:rsidP="003C302E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2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3C302E" w:rsidRDefault="003C302E" w:rsidP="003C302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3C302E" w:rsidRDefault="003C302E" w:rsidP="003C302E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3C302E" w:rsidRDefault="003C302E" w:rsidP="003C302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3C302E" w:rsidRDefault="003C302E" w:rsidP="003C302E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3C302E" w:rsidRDefault="003C302E" w:rsidP="003C302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3C302E" w:rsidRDefault="003C302E" w:rsidP="003C302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3C302E" w:rsidRDefault="003C302E" w:rsidP="003C302E">
      <w:pPr>
        <w:ind w:firstLine="709"/>
        <w:rPr>
          <w:b/>
          <w:bCs/>
          <w:szCs w:val="28"/>
        </w:rPr>
      </w:pPr>
    </w:p>
    <w:p w:rsidR="003C302E" w:rsidRPr="00142CB8" w:rsidRDefault="003C302E" w:rsidP="003C302E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3C302E" w:rsidRDefault="003C302E" w:rsidP="003C302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3C302E" w:rsidRDefault="003C302E" w:rsidP="003C302E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3C302E" w:rsidRPr="007D1F2C" w:rsidRDefault="003C302E" w:rsidP="003C302E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  <w:t xml:space="preserve">1. </w:t>
      </w:r>
      <w:r>
        <w:rPr>
          <w:rFonts w:eastAsia="Times New Roman"/>
          <w:color w:val="000000"/>
          <w:szCs w:val="28"/>
          <w:lang w:eastAsia="ru-RU"/>
        </w:rPr>
        <w:t>Подразделение учащихся на группы здоровья.</w:t>
      </w:r>
    </w:p>
    <w:p w:rsidR="003C302E" w:rsidRDefault="003C302E" w:rsidP="003C302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  <w:lang w:eastAsia="ru-RU"/>
        </w:rPr>
        <w:t>Организационно-методические требования.</w:t>
      </w:r>
    </w:p>
    <w:p w:rsidR="003C302E" w:rsidRDefault="003C302E" w:rsidP="003C302E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ab/>
        <w:t>3.</w:t>
      </w:r>
      <w:r w:rsidRPr="008D0395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Структура учебного процесса в СМГ.</w:t>
      </w:r>
    </w:p>
    <w:p w:rsidR="003C302E" w:rsidRDefault="003C302E" w:rsidP="003C302E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Cs w:val="28"/>
        </w:rPr>
        <w:tab/>
      </w:r>
      <w:r>
        <w:rPr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Требования к развитию двигательных качеств и дозированию физической нагрузки.</w:t>
      </w:r>
    </w:p>
    <w:p w:rsidR="003C302E" w:rsidRDefault="003C302E" w:rsidP="003C302E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</w:p>
    <w:p w:rsidR="003C302E" w:rsidRDefault="003C302E" w:rsidP="003C302E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3C302E" w:rsidRPr="00500D75" w:rsidRDefault="003C302E" w:rsidP="003C302E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>1.</w:t>
      </w:r>
      <w:r w:rsidRPr="002C2A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Требования к комплектованию СМГ.</w:t>
      </w:r>
    </w:p>
    <w:p w:rsidR="003C302E" w:rsidRDefault="003C302E" w:rsidP="003C302E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ab/>
        <w:t>2.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Особенности методики занятий при отклонениях со стороны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, дыхательной и эндокринной систем, центральной и периферической нервной системы, органов пищеварения и выделения, опорно-двигательного аппарата.</w:t>
      </w:r>
    </w:p>
    <w:p w:rsidR="003C302E" w:rsidRDefault="003C302E" w:rsidP="003C302E">
      <w:pPr>
        <w:pStyle w:val="Default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ab/>
        <w:t xml:space="preserve">3. </w:t>
      </w:r>
      <w:r>
        <w:rPr>
          <w:sz w:val="28"/>
          <w:szCs w:val="28"/>
          <w:lang w:eastAsia="ru-RU"/>
        </w:rPr>
        <w:t>учет эффективности обучения и лечения в СМГ.</w:t>
      </w:r>
    </w:p>
    <w:p w:rsidR="003C302E" w:rsidRPr="00500D75" w:rsidRDefault="003C302E" w:rsidP="003C302E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4. Врачебно-педагогический контроль на занятиях.</w:t>
      </w:r>
    </w:p>
    <w:p w:rsidR="003C302E" w:rsidRDefault="003C302E" w:rsidP="003C302E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02E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3C302E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02E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302E"/>
    <w:pPr>
      <w:spacing w:after="0" w:line="240" w:lineRule="auto"/>
    </w:pPr>
  </w:style>
  <w:style w:type="paragraph" w:customStyle="1" w:styleId="Default">
    <w:name w:val="Default"/>
    <w:rsid w:val="003C30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C302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2019-10-25T09:18:00Z</dcterms:created>
  <dcterms:modified xsi:type="dcterms:W3CDTF">2019-10-25T09:18:00Z</dcterms:modified>
</cp:coreProperties>
</file>